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D972D" w14:textId="77777777" w:rsidR="00C12C1A" w:rsidRDefault="009D45C3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249B695D" w14:textId="03E6E2AF" w:rsidR="00C12C1A" w:rsidRDefault="009D45C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D45C3">
        <w:rPr>
          <w:rFonts w:ascii="宋体" w:hAnsi="宋体" w:hint="eastAsia"/>
          <w:b/>
          <w:bCs/>
          <w:sz w:val="36"/>
          <w:szCs w:val="36"/>
        </w:rPr>
        <w:t>2026年ISO管理体系认证服务项目采购项目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服务需求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345"/>
      </w:tblGrid>
      <w:tr w:rsidR="00C12C1A" w14:paraId="108F0BD2" w14:textId="77777777">
        <w:trPr>
          <w:trHeight w:val="440"/>
          <w:jc w:val="center"/>
        </w:trPr>
        <w:tc>
          <w:tcPr>
            <w:tcW w:w="1080" w:type="dxa"/>
            <w:noWrap/>
            <w:vAlign w:val="center"/>
          </w:tcPr>
          <w:p w14:paraId="0C663096" w14:textId="77777777" w:rsidR="00C12C1A" w:rsidRDefault="009D45C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345" w:type="dxa"/>
            <w:noWrap/>
            <w:vAlign w:val="center"/>
          </w:tcPr>
          <w:p w14:paraId="492C9393" w14:textId="77777777" w:rsidR="00C12C1A" w:rsidRDefault="009D45C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服务内容</w:t>
            </w:r>
          </w:p>
        </w:tc>
      </w:tr>
      <w:tr w:rsidR="00C12C1A" w14:paraId="09EC0FF1" w14:textId="77777777">
        <w:trPr>
          <w:trHeight w:val="610"/>
          <w:jc w:val="center"/>
        </w:trPr>
        <w:tc>
          <w:tcPr>
            <w:tcW w:w="1080" w:type="dxa"/>
            <w:noWrap/>
            <w:vAlign w:val="center"/>
          </w:tcPr>
          <w:p w14:paraId="24463015" w14:textId="63D25035" w:rsidR="00C12C1A" w:rsidRDefault="007B5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B5AE2">
              <w:rPr>
                <w:rFonts w:ascii="仿宋" w:eastAsia="仿宋" w:hAnsi="仿宋" w:cs="仿宋" w:hint="eastAsia"/>
                <w:color w:val="000000"/>
                <w:sz w:val="24"/>
              </w:rPr>
              <w:t>2026年ISO管理体系认证服务项目采购项目</w:t>
            </w:r>
          </w:p>
        </w:tc>
        <w:tc>
          <w:tcPr>
            <w:tcW w:w="8345" w:type="dxa"/>
            <w:noWrap/>
            <w:vAlign w:val="center"/>
          </w:tcPr>
          <w:p w14:paraId="5219E7DB" w14:textId="77777777" w:rsidR="00C12C1A" w:rsidRDefault="009D45C3">
            <w:pPr>
              <w:widowControl/>
              <w:spacing w:line="360" w:lineRule="auto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服务内容：</w:t>
            </w:r>
          </w:p>
          <w:p w14:paraId="29222C1D" w14:textId="77777777" w:rsidR="00C12C1A" w:rsidRDefault="009D45C3">
            <w:pPr>
              <w:pStyle w:val="2"/>
              <w:spacing w:line="360" w:lineRule="auto"/>
              <w:ind w:firstLine="0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Cs w:val="24"/>
              </w:rPr>
              <w:t>体系诊断与策划：</w:t>
            </w:r>
            <w:r>
              <w:rPr>
                <w:rFonts w:ascii="仿宋" w:eastAsia="仿宋" w:hAnsi="仿宋" w:cs="仿宋"/>
                <w:color w:val="000000"/>
                <w:szCs w:val="24"/>
                <w:lang w:val="zh-CN"/>
              </w:rPr>
              <w:t>评估公司现有管理体系，识别与</w:t>
            </w:r>
            <w:r>
              <w:rPr>
                <w:rFonts w:ascii="仿宋" w:eastAsia="仿宋" w:hAnsi="仿宋" w:cs="仿宋"/>
                <w:color w:val="000000"/>
                <w:szCs w:val="24"/>
                <w:lang w:val="zh-CN"/>
              </w:rPr>
              <w:t>I</w:t>
            </w:r>
            <w:bookmarkStart w:id="0" w:name="_GoBack"/>
            <w:bookmarkEnd w:id="0"/>
            <w:r>
              <w:rPr>
                <w:rFonts w:ascii="仿宋" w:eastAsia="仿宋" w:hAnsi="仿宋" w:cs="仿宋"/>
                <w:color w:val="000000"/>
                <w:szCs w:val="24"/>
                <w:lang w:val="zh-CN"/>
              </w:rPr>
              <w:t>SO</w:t>
            </w:r>
            <w:r>
              <w:rPr>
                <w:rFonts w:ascii="仿宋" w:eastAsia="仿宋" w:hAnsi="仿宋" w:cs="仿宋"/>
                <w:color w:val="000000"/>
                <w:szCs w:val="24"/>
                <w:lang w:val="zh-CN"/>
              </w:rPr>
              <w:t>标准的差距</w:t>
            </w:r>
          </w:p>
          <w:p w14:paraId="7ED6AC3E" w14:textId="77777777" w:rsidR="00C12C1A" w:rsidRDefault="009D45C3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体系文件编制：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val="zh-CN"/>
              </w:rPr>
              <w:t>编制符合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val="zh-CN"/>
              </w:rPr>
              <w:t>ISO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val="zh-CN"/>
              </w:rPr>
              <w:t>标准要求的体系文件</w:t>
            </w:r>
          </w:p>
          <w:p w14:paraId="653EC084" w14:textId="77777777" w:rsidR="00C12C1A" w:rsidRDefault="009D45C3">
            <w:pPr>
              <w:pStyle w:val="2"/>
              <w:spacing w:line="360" w:lineRule="auto"/>
              <w:ind w:firstLine="0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Cs w:val="24"/>
              </w:rPr>
              <w:t>认证审核</w:t>
            </w:r>
            <w:r>
              <w:rPr>
                <w:rFonts w:ascii="仿宋" w:eastAsia="仿宋" w:hAnsi="仿宋" w:cs="仿宋" w:hint="eastAsia"/>
                <w:color w:val="000000"/>
                <w:szCs w:val="24"/>
              </w:rPr>
              <w:t>:</w:t>
            </w:r>
            <w:r>
              <w:rPr>
                <w:rFonts w:ascii="仿宋" w:eastAsia="仿宋" w:hAnsi="仿宋" w:cs="仿宋"/>
                <w:color w:val="000000"/>
                <w:szCs w:val="24"/>
                <w:lang w:val="zh-CN"/>
              </w:rPr>
              <w:t>协助选择</w:t>
            </w:r>
            <w:r>
              <w:rPr>
                <w:rFonts w:ascii="仿宋" w:eastAsia="仿宋" w:hAnsi="仿宋" w:cs="仿宋" w:hint="eastAsia"/>
                <w:color w:val="000000"/>
                <w:szCs w:val="24"/>
              </w:rPr>
              <w:t>国家认监委</w:t>
            </w:r>
            <w:r>
              <w:rPr>
                <w:rFonts w:ascii="仿宋" w:eastAsia="仿宋" w:hAnsi="仿宋" w:cs="仿宋"/>
                <w:color w:val="000000"/>
                <w:szCs w:val="24"/>
                <w:lang w:val="zh-CN"/>
              </w:rPr>
              <w:t>认可的认证机构</w:t>
            </w:r>
            <w:r>
              <w:rPr>
                <w:rFonts w:ascii="仿宋" w:eastAsia="仿宋" w:hAnsi="仿宋" w:cs="仿宋" w:hint="eastAsia"/>
                <w:color w:val="000000"/>
                <w:szCs w:val="24"/>
                <w:lang w:val="zh-CN"/>
              </w:rPr>
              <w:t>；</w:t>
            </w:r>
            <w:r>
              <w:rPr>
                <w:rFonts w:ascii="仿宋" w:eastAsia="仿宋" w:hAnsi="仿宋" w:cs="仿宋"/>
                <w:color w:val="000000"/>
                <w:szCs w:val="24"/>
                <w:lang w:val="zh-CN"/>
              </w:rPr>
              <w:t>陪同认证审核，确保顺利通过</w:t>
            </w:r>
            <w:r>
              <w:rPr>
                <w:rFonts w:ascii="仿宋" w:eastAsia="仿宋" w:hAnsi="仿宋" w:cs="仿宋" w:hint="eastAsia"/>
                <w:color w:val="000000"/>
                <w:szCs w:val="24"/>
              </w:rPr>
              <w:t>证书评定</w:t>
            </w:r>
            <w:r>
              <w:rPr>
                <w:rFonts w:ascii="仿宋" w:eastAsia="仿宋" w:hAnsi="仿宋" w:cs="仿宋" w:hint="eastAsia"/>
                <w:color w:val="000000"/>
                <w:szCs w:val="24"/>
                <w:lang w:val="zh-CN"/>
              </w:rPr>
              <w:t>、</w:t>
            </w:r>
            <w:r>
              <w:rPr>
                <w:rFonts w:ascii="仿宋" w:eastAsia="仿宋" w:hAnsi="仿宋" w:cs="仿宋"/>
                <w:color w:val="000000"/>
                <w:szCs w:val="24"/>
                <w:lang w:val="zh-CN"/>
              </w:rPr>
              <w:t>整改不符合项（如有）</w:t>
            </w:r>
          </w:p>
        </w:tc>
      </w:tr>
      <w:tr w:rsidR="00C12C1A" w14:paraId="782EDADC" w14:textId="77777777">
        <w:trPr>
          <w:trHeight w:val="3083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552BF622" w14:textId="77777777" w:rsidR="00C12C1A" w:rsidRDefault="009D45C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保障服务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（工作日）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1D38FB80" w14:textId="77777777" w:rsidR="00C12C1A" w:rsidRDefault="009D45C3">
            <w:pPr>
              <w:widowControl/>
              <w:numPr>
                <w:ilvl w:val="0"/>
                <w:numId w:val="2"/>
              </w:numPr>
              <w:spacing w:line="360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val="zh-CN"/>
              </w:rPr>
              <w:t>辅导审核标准：根据客户的标准和要求，确定审核应遵循的规范和标准参考行业标准和最佳实践，为审核组提供必要的指导和技术支持。</w:t>
            </w:r>
          </w:p>
          <w:p w14:paraId="5D5FED9B" w14:textId="77777777" w:rsidR="00C12C1A" w:rsidRDefault="009D45C3">
            <w:pPr>
              <w:widowControl/>
              <w:numPr>
                <w:ilvl w:val="0"/>
                <w:numId w:val="2"/>
              </w:numPr>
              <w:spacing w:line="360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val="zh-CN"/>
              </w:rPr>
              <w:t>协调审核任务：协调企业与审核组成员之间的沟通和协作，确保审核工作顺利进行。根据需要，为企业提供必要的培训和指导。</w:t>
            </w:r>
          </w:p>
          <w:p w14:paraId="3F323E5D" w14:textId="77777777" w:rsidR="00C12C1A" w:rsidRDefault="009D45C3">
            <w:pPr>
              <w:widowControl/>
              <w:spacing w:line="360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 w:val="zh-CN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4"/>
                <w:lang w:val="zh-CN"/>
              </w:rPr>
              <w:t>、沟通审核问题：与受审核方沟通并解释相关标准内容，确保受审核方充分理解和接受。针对受审核方的反馈和建议，对材料进行必要的修改和完善。</w:t>
            </w:r>
          </w:p>
          <w:p w14:paraId="6F853C88" w14:textId="77777777" w:rsidR="00C12C1A" w:rsidRDefault="009D45C3">
            <w:pPr>
              <w:widowControl/>
              <w:spacing w:line="360" w:lineRule="auto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、确保整个项目服务过程</w:t>
            </w:r>
            <w:r>
              <w:rPr>
                <w:rFonts w:ascii="仿宋" w:eastAsia="仿宋" w:hAnsi="仿宋" w:cs="仿宋"/>
                <w:color w:val="000000"/>
                <w:sz w:val="24"/>
                <w:lang w:val="zh-CN"/>
              </w:rPr>
              <w:t>合</w:t>
            </w:r>
            <w:proofErr w:type="gramStart"/>
            <w:r>
              <w:rPr>
                <w:rFonts w:ascii="仿宋" w:eastAsia="仿宋" w:hAnsi="仿宋" w:cs="仿宋"/>
                <w:color w:val="000000"/>
                <w:sz w:val="24"/>
                <w:lang w:val="zh-CN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性</w:t>
            </w:r>
            <w:r>
              <w:rPr>
                <w:rFonts w:ascii="仿宋" w:eastAsia="仿宋" w:hAnsi="仿宋" w:cs="仿宋"/>
                <w:color w:val="000000"/>
                <w:sz w:val="24"/>
                <w:lang w:val="zh-CN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协助</w:t>
            </w:r>
            <w:r>
              <w:rPr>
                <w:rFonts w:ascii="仿宋" w:eastAsia="仿宋" w:hAnsi="仿宋" w:cs="仿宋"/>
                <w:color w:val="000000"/>
                <w:sz w:val="24"/>
                <w:lang w:val="zh-CN"/>
              </w:rPr>
              <w:t>提交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机构</w:t>
            </w:r>
            <w:r>
              <w:rPr>
                <w:rFonts w:ascii="仿宋" w:eastAsia="仿宋" w:hAnsi="仿宋" w:cs="仿宋"/>
                <w:color w:val="000000"/>
                <w:sz w:val="24"/>
                <w:lang w:val="zh-CN"/>
              </w:rPr>
              <w:t>申请、安排审核档期、跟进证书发放。</w:t>
            </w:r>
          </w:p>
        </w:tc>
      </w:tr>
      <w:tr w:rsidR="00C12C1A" w14:paraId="77F44ED3" w14:textId="77777777">
        <w:trPr>
          <w:trHeight w:val="2696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55F32FDF" w14:textId="77777777" w:rsidR="00C12C1A" w:rsidRDefault="009D45C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保障服务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6EC591F6" w14:textId="77777777" w:rsidR="00C12C1A" w:rsidRDefault="009D45C3">
            <w:pPr>
              <w:pStyle w:val="2"/>
              <w:spacing w:line="360" w:lineRule="auto"/>
              <w:ind w:firstLine="0"/>
              <w:rPr>
                <w:rFonts w:ascii="仿宋" w:eastAsia="仿宋" w:hAnsi="仿宋" w:cs="仿宋"/>
                <w:color w:val="000000"/>
                <w:kern w:val="2"/>
                <w:szCs w:val="24"/>
                <w:lang w:val="zh-CN"/>
              </w:rPr>
            </w:pPr>
            <w:r>
              <w:rPr>
                <w:rFonts w:ascii="仿宋" w:eastAsia="仿宋" w:hAnsi="仿宋" w:cs="仿宋"/>
                <w:color w:val="000000"/>
                <w:kern w:val="2"/>
                <w:szCs w:val="24"/>
                <w:lang w:val="zh-CN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2"/>
                <w:szCs w:val="24"/>
                <w:lang w:val="zh-CN"/>
              </w:rPr>
              <w:t>、客户满意度调查：对客户进行定期满意度调查，了解客户对公司产品和服务的评价和反馈。及时收集和分析客户反馈，不断改进产品和服务质量，提高客户满意度。</w:t>
            </w:r>
          </w:p>
          <w:p w14:paraId="1B44022F" w14:textId="77777777" w:rsidR="00C12C1A" w:rsidRDefault="009D45C3">
            <w:pPr>
              <w:pStyle w:val="2"/>
              <w:spacing w:line="360" w:lineRule="auto"/>
              <w:ind w:firstLine="0"/>
              <w:rPr>
                <w:rFonts w:ascii="仿宋" w:eastAsia="仿宋" w:hAnsi="仿宋" w:cs="仿宋"/>
                <w:color w:val="000000"/>
                <w:kern w:val="2"/>
                <w:szCs w:val="24"/>
                <w:lang w:val="zh-CN"/>
              </w:rPr>
            </w:pPr>
            <w:r>
              <w:rPr>
                <w:rFonts w:ascii="仿宋" w:eastAsia="仿宋" w:hAnsi="仿宋" w:cs="仿宋"/>
                <w:color w:val="000000"/>
                <w:kern w:val="2"/>
                <w:szCs w:val="24"/>
                <w:lang w:val="zh-CN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2"/>
                <w:szCs w:val="24"/>
                <w:lang w:val="zh-CN"/>
              </w:rPr>
              <w:t>、问题解决与支持：及时响应客户的问题和需求，提供有效的解决方案和支持。对客户的问题进行分类和总结，及时向公司内部相关部门反馈，促进问题解决。</w:t>
            </w:r>
          </w:p>
          <w:p w14:paraId="75B78E83" w14:textId="77777777" w:rsidR="00C12C1A" w:rsidRDefault="009D45C3">
            <w:pPr>
              <w:pStyle w:val="2"/>
              <w:spacing w:line="360" w:lineRule="auto"/>
              <w:ind w:firstLine="0"/>
              <w:rPr>
                <w:rFonts w:ascii="仿宋" w:eastAsia="仿宋" w:hAnsi="仿宋" w:cs="仿宋"/>
                <w:color w:val="000000"/>
                <w:kern w:val="2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4"/>
              </w:rPr>
              <w:t>3.</w:t>
            </w:r>
            <w:r>
              <w:rPr>
                <w:rFonts w:ascii="仿宋" w:eastAsia="仿宋" w:hAnsi="仿宋" w:cs="仿宋"/>
                <w:color w:val="000000"/>
                <w:kern w:val="2"/>
                <w:szCs w:val="24"/>
                <w:lang w:val="zh-CN"/>
              </w:rPr>
              <w:t>获证后提供年度审核辅导、体系运行维护指导，确保证书持续有效，避免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2"/>
                <w:szCs w:val="24"/>
                <w:lang w:val="zh-CN"/>
              </w:rPr>
              <w:t>因运行</w:t>
            </w:r>
            <w:proofErr w:type="gramEnd"/>
            <w:r>
              <w:rPr>
                <w:rFonts w:ascii="仿宋" w:eastAsia="仿宋" w:hAnsi="仿宋" w:cs="仿宋"/>
                <w:color w:val="000000"/>
                <w:kern w:val="2"/>
                <w:szCs w:val="24"/>
                <w:lang w:val="zh-CN"/>
              </w:rPr>
              <w:t>失效被暂停或撤销。</w:t>
            </w:r>
          </w:p>
        </w:tc>
      </w:tr>
      <w:tr w:rsidR="00C12C1A" w14:paraId="60FBFE16" w14:textId="77777777">
        <w:trPr>
          <w:trHeight w:val="61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2B14F2E9" w14:textId="77777777" w:rsidR="00C12C1A" w:rsidRDefault="009D45C3">
            <w:pPr>
              <w:autoSpaceDE w:val="0"/>
              <w:autoSpaceDN w:val="0"/>
              <w:jc w:val="center"/>
              <w:rPr>
                <w:rFonts w:ascii="仿宋" w:eastAsia="仿宋" w:hAnsi="仿宋" w:cs="仿宋"/>
                <w:kern w:val="0"/>
                <w:sz w:val="24"/>
                <w:lang w:bidi="zh-CN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zh-CN"/>
              </w:rPr>
              <w:t>售后</w:t>
            </w:r>
            <w:r>
              <w:rPr>
                <w:rFonts w:ascii="仿宋" w:eastAsia="仿宋" w:hAnsi="仿宋" w:cs="仿宋" w:hint="eastAsia"/>
                <w:kern w:val="0"/>
                <w:sz w:val="24"/>
                <w:lang w:val="zh-CN" w:bidi="zh-CN"/>
              </w:rPr>
              <w:t>服务</w:t>
            </w:r>
          </w:p>
        </w:tc>
        <w:tc>
          <w:tcPr>
            <w:tcW w:w="8345" w:type="dxa"/>
            <w:shd w:val="clear" w:color="auto" w:fill="auto"/>
            <w:vAlign w:val="center"/>
          </w:tcPr>
          <w:p w14:paraId="780F7ABE" w14:textId="77777777" w:rsidR="00C12C1A" w:rsidRDefault="009D45C3">
            <w:pPr>
              <w:pStyle w:val="a4"/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设置服务热线和投诉支持、免费解答采购人提出的问题。如出现紧急技术问题，在采购人提出服务请求后，服务方在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小时内予以响应，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小时内提出最佳解决方案，并跟进直至解决。</w:t>
            </w:r>
          </w:p>
        </w:tc>
      </w:tr>
    </w:tbl>
    <w:p w14:paraId="080E3C3C" w14:textId="77777777" w:rsidR="00C12C1A" w:rsidRDefault="00C12C1A">
      <w:pPr>
        <w:adjustRightInd w:val="0"/>
        <w:spacing w:line="20" w:lineRule="exact"/>
      </w:pPr>
    </w:p>
    <w:sectPr w:rsidR="00C1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73FEE8-AC5D-4EE2-9179-781DB367944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34FCA4"/>
    <w:multiLevelType w:val="singleLevel"/>
    <w:tmpl w:val="D034FCA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838D9C6"/>
    <w:multiLevelType w:val="singleLevel"/>
    <w:tmpl w:val="F838D9C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07B5AE2"/>
    <w:rsid w:val="009D45C3"/>
    <w:rsid w:val="00C12C1A"/>
    <w:rsid w:val="04923281"/>
    <w:rsid w:val="0F615EBD"/>
    <w:rsid w:val="20250EDE"/>
    <w:rsid w:val="2772449A"/>
    <w:rsid w:val="28B2349E"/>
    <w:rsid w:val="28D6498F"/>
    <w:rsid w:val="2A381ADA"/>
    <w:rsid w:val="2FA52627"/>
    <w:rsid w:val="3342425C"/>
    <w:rsid w:val="33C1448D"/>
    <w:rsid w:val="519B78A3"/>
    <w:rsid w:val="68FD4527"/>
    <w:rsid w:val="6A617017"/>
    <w:rsid w:val="6D143B74"/>
    <w:rsid w:val="702E3F46"/>
    <w:rsid w:val="7C412EEA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3CA18A-ED33-4AE6-B3F9-C7EC4FE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80" w:lineRule="exact"/>
      <w:ind w:firstLine="525"/>
    </w:pPr>
    <w:rPr>
      <w:rFonts w:ascii="宋体"/>
      <w:kern w:val="0"/>
      <w:sz w:val="24"/>
      <w:szCs w:val="20"/>
    </w:rPr>
  </w:style>
  <w:style w:type="paragraph" w:styleId="a4">
    <w:name w:val="Plain Text"/>
    <w:basedOn w:val="a"/>
    <w:uiPriority w:val="99"/>
    <w:qFormat/>
    <w:rPr>
      <w:rFonts w:ascii="宋体" w:hAnsi="Courier New"/>
      <w:szCs w:val="21"/>
    </w:rPr>
  </w:style>
  <w:style w:type="paragraph" w:styleId="2">
    <w:name w:val="Body Text First Indent 2"/>
    <w:basedOn w:val="a3"/>
    <w:uiPriority w:val="99"/>
    <w:unhideWhenUsed/>
    <w:qFormat/>
    <w:pPr>
      <w:ind w:firstLine="420"/>
    </w:p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王晨力</cp:lastModifiedBy>
  <cp:revision>3</cp:revision>
  <dcterms:created xsi:type="dcterms:W3CDTF">2025-10-29T03:20:00Z</dcterms:created>
  <dcterms:modified xsi:type="dcterms:W3CDTF">2026-07-08T02:25:00Z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9AEA374A4C5A478A88C60F616AD1770E_11</vt:lpwstr>
  </property>
  <property fmtid="{D5CDD505-2E9C-101B-9397-08002B2CF9AE}" pid="4" name="KSOTemplateDocerSaveRecord">
    <vt:lpwstr>eyJoZGlkIjoiYWVlMDMzOTE1ZGY0MzI3NDA4MDcwZjRiZjBlYWYwODgiLCJ1c2VySWQiOiIzNzkyMjE5OTMifQ==</vt:lpwstr>
  </property>
</Properties>
</file>